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18" w:rsidRPr="00441FA0" w:rsidRDefault="00A31F99" w:rsidP="00B13518">
      <w:pPr>
        <w:jc w:val="center"/>
        <w:rPr>
          <w:rFonts w:ascii="Verdana" w:hAnsi="Verdana"/>
          <w:b/>
          <w:sz w:val="24"/>
        </w:rPr>
      </w:pPr>
      <w:r w:rsidRPr="00441FA0">
        <w:rPr>
          <w:rFonts w:ascii="Verdana" w:hAnsi="Verdana"/>
          <w:b/>
          <w:sz w:val="24"/>
        </w:rPr>
        <w:t xml:space="preserve">Formblatt Anfrage </w:t>
      </w:r>
      <w:r w:rsidR="00B13518" w:rsidRPr="00441FA0">
        <w:rPr>
          <w:rFonts w:ascii="Verdana" w:hAnsi="Verdana"/>
          <w:b/>
          <w:sz w:val="24"/>
        </w:rPr>
        <w:t>„Unterstützung</w:t>
      </w:r>
      <w:r w:rsidR="00B13518" w:rsidRPr="00441FA0">
        <w:rPr>
          <w:rFonts w:ascii="Verdana" w:hAnsi="Verdana"/>
          <w:sz w:val="24"/>
        </w:rPr>
        <w:t xml:space="preserve"> </w:t>
      </w:r>
      <w:r w:rsidR="00B13518" w:rsidRPr="00441FA0">
        <w:rPr>
          <w:rFonts w:ascii="Verdana" w:hAnsi="Verdana"/>
          <w:b/>
          <w:sz w:val="24"/>
        </w:rPr>
        <w:t>Bürgerengag</w:t>
      </w:r>
      <w:r w:rsidRPr="00441FA0">
        <w:rPr>
          <w:rFonts w:ascii="Verdana" w:hAnsi="Verdana"/>
          <w:b/>
          <w:sz w:val="24"/>
        </w:rPr>
        <w:t>e</w:t>
      </w:r>
      <w:r w:rsidR="00B13518" w:rsidRPr="00441FA0">
        <w:rPr>
          <w:rFonts w:ascii="Verdana" w:hAnsi="Verdana"/>
          <w:b/>
          <w:sz w:val="24"/>
        </w:rPr>
        <w:t>ment“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1"/>
        <w:gridCol w:w="6141"/>
      </w:tblGrid>
      <w:tr w:rsidR="005F2AE1" w:rsidRPr="00441FA0" w:rsidTr="005F2A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  <w:sz w:val="24"/>
              </w:rPr>
              <w:t xml:space="preserve">für die Einzelmaßnahme: </w:t>
            </w:r>
          </w:p>
          <w:p w:rsidR="005F2AE1" w:rsidRPr="00441FA0" w:rsidRDefault="005F2AE1" w:rsidP="00A31F9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AE1" w:rsidRPr="00441FA0" w:rsidRDefault="005F2AE1" w:rsidP="00A31F99">
            <w:pPr>
              <w:rPr>
                <w:rFonts w:ascii="Verdana" w:hAnsi="Verdana"/>
                <w:sz w:val="24"/>
              </w:rPr>
            </w:pPr>
          </w:p>
        </w:tc>
      </w:tr>
    </w:tbl>
    <w:p w:rsidR="00A31F99" w:rsidRPr="00441FA0" w:rsidRDefault="00A31F99" w:rsidP="00B13518">
      <w:pPr>
        <w:rPr>
          <w:rFonts w:ascii="Verdana" w:hAnsi="Verdana"/>
          <w:b/>
        </w:rPr>
      </w:pPr>
    </w:p>
    <w:p w:rsidR="00B13518" w:rsidRPr="00441FA0" w:rsidRDefault="00A31F99" w:rsidP="00B13518">
      <w:pPr>
        <w:rPr>
          <w:rFonts w:ascii="Verdana" w:hAnsi="Verdana"/>
          <w:b/>
        </w:rPr>
      </w:pPr>
      <w:r w:rsidRPr="00441FA0">
        <w:rPr>
          <w:rFonts w:ascii="Verdana" w:hAnsi="Verdana"/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6"/>
        <w:gridCol w:w="6556"/>
      </w:tblGrid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Verein/Organisation</w:t>
            </w:r>
          </w:p>
          <w:p w:rsidR="005F2AE1" w:rsidRPr="00441FA0" w:rsidRDefault="005F2AE1" w:rsidP="005F2A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top w:val="nil"/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Name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Straße</w:t>
            </w:r>
            <w:r w:rsidRPr="00441FA0">
              <w:rPr>
                <w:rFonts w:ascii="Verdana" w:hAnsi="Verdana"/>
              </w:rPr>
              <w:tab/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PLZ, Ort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E-Mail-Adresse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5F2AE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Telefonnummer</w:t>
            </w:r>
            <w:r w:rsidRPr="00441FA0">
              <w:rPr>
                <w:rFonts w:ascii="Verdana" w:hAnsi="Verdana"/>
              </w:rPr>
              <w:tab/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694" w:type="dxa"/>
            <w:tcBorders>
              <w:left w:val="nil"/>
              <w:right w:val="nil"/>
            </w:tcBorders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</w:tbl>
    <w:p w:rsidR="005F2AE1" w:rsidRPr="00441FA0" w:rsidRDefault="005F2AE1" w:rsidP="00A31F99">
      <w:pPr>
        <w:rPr>
          <w:rFonts w:ascii="Verdana" w:hAnsi="Verdana"/>
          <w:b/>
        </w:rPr>
      </w:pPr>
    </w:p>
    <w:p w:rsidR="00A31F99" w:rsidRPr="00441FA0" w:rsidRDefault="00A31F99" w:rsidP="005F2AE1">
      <w:pPr>
        <w:spacing w:line="240" w:lineRule="auto"/>
        <w:rPr>
          <w:rFonts w:ascii="Verdana" w:hAnsi="Verdana"/>
        </w:rPr>
      </w:pPr>
      <w:r w:rsidRPr="00441FA0">
        <w:rPr>
          <w:rFonts w:ascii="Verdana" w:hAnsi="Verdana"/>
          <w:b/>
        </w:rPr>
        <w:t>Beschreibung der geplanten Einzelmaßnahme</w:t>
      </w:r>
      <w:r w:rsidRPr="00441FA0">
        <w:rPr>
          <w:rFonts w:ascii="Verdana" w:hAnsi="Verdana"/>
          <w:b/>
        </w:rPr>
        <w:br/>
      </w:r>
      <w:r w:rsidRPr="00441FA0">
        <w:rPr>
          <w:rFonts w:ascii="Verdana" w:hAnsi="Verdana"/>
        </w:rPr>
        <w:t>(geplante Maßnahme, Aktion/en, beteiligten Akteure, Ziele, Bezug zum Jahresthema etc.;</w:t>
      </w:r>
      <w:r w:rsidR="00441FA0">
        <w:rPr>
          <w:rFonts w:ascii="Verdana" w:hAnsi="Verdana"/>
        </w:rPr>
        <w:t xml:space="preserve"> </w:t>
      </w:r>
      <w:r w:rsidRPr="00441FA0">
        <w:rPr>
          <w:rFonts w:ascii="Verdana" w:hAnsi="Verdana"/>
        </w:rPr>
        <w:t>max. 2.500 Zeichen)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  <w:tr w:rsidR="005F2AE1" w:rsidRPr="00635B9F" w:rsidTr="005F2AE1">
        <w:tc>
          <w:tcPr>
            <w:tcW w:w="9212" w:type="dxa"/>
          </w:tcPr>
          <w:p w:rsidR="005F2AE1" w:rsidRPr="00635B9F" w:rsidRDefault="005F2AE1" w:rsidP="005F2AE1">
            <w:pPr>
              <w:rPr>
                <w:rFonts w:ascii="Verdana" w:hAnsi="Verdana"/>
              </w:rPr>
            </w:pPr>
          </w:p>
          <w:p w:rsidR="005F2AE1" w:rsidRPr="00635B9F" w:rsidRDefault="005F2AE1" w:rsidP="005F2AE1">
            <w:pPr>
              <w:rPr>
                <w:rFonts w:ascii="Verdana" w:hAnsi="Verdana"/>
              </w:rPr>
            </w:pPr>
          </w:p>
        </w:tc>
      </w:tr>
    </w:tbl>
    <w:p w:rsidR="00A31F99" w:rsidRPr="00635B9F" w:rsidRDefault="00A31F99" w:rsidP="005F2AE1">
      <w:pPr>
        <w:rPr>
          <w:rFonts w:ascii="Verdana" w:hAnsi="Verdana"/>
        </w:rPr>
      </w:pPr>
      <w:r w:rsidRPr="00635B9F">
        <w:rPr>
          <w:rFonts w:ascii="Verdana" w:hAnsi="Verdana"/>
        </w:rPr>
        <w:br w:type="page"/>
      </w:r>
    </w:p>
    <w:p w:rsidR="00A31F99" w:rsidRPr="00441FA0" w:rsidRDefault="00A31F99" w:rsidP="00B13518">
      <w:pPr>
        <w:rPr>
          <w:rFonts w:ascii="Verdana" w:hAnsi="Verdana"/>
        </w:rPr>
      </w:pPr>
      <w:r w:rsidRPr="00441FA0">
        <w:rPr>
          <w:rFonts w:ascii="Verdana" w:hAnsi="Verdana"/>
          <w:b/>
        </w:rPr>
        <w:lastRenderedPageBreak/>
        <w:t>Durchführungszeitraum</w:t>
      </w:r>
      <w:r w:rsidR="00BE4DC7" w:rsidRPr="00441FA0">
        <w:rPr>
          <w:rFonts w:ascii="Verdana" w:hAnsi="Verdana"/>
          <w:b/>
        </w:rPr>
        <w:br/>
      </w:r>
      <w:r w:rsidR="00BE4DC7" w:rsidRPr="00441FA0">
        <w:rPr>
          <w:rFonts w:ascii="Verdana" w:hAnsi="Verdana"/>
        </w:rPr>
        <w:t>(Abrechnung der Maßnahme mit der LAG innerhalb von 12 Monaten nach Abschluss der Zielvereinbarung)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154"/>
      </w:tblGrid>
      <w:tr w:rsidR="005F2AE1" w:rsidRPr="00441FA0" w:rsidTr="00441FA0">
        <w:tc>
          <w:tcPr>
            <w:tcW w:w="2943" w:type="dxa"/>
            <w:tcBorders>
              <w:top w:val="nil"/>
              <w:bottom w:val="nil"/>
            </w:tcBorders>
          </w:tcPr>
          <w:p w:rsidR="005F2AE1" w:rsidRPr="00441FA0" w:rsidRDefault="00441FA0" w:rsidP="00B135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Beginn (Monat/Jahr)</w:t>
            </w: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6269" w:type="dxa"/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  <w:tr w:rsidR="005F2AE1" w:rsidRPr="00441FA0" w:rsidTr="00441FA0">
        <w:tc>
          <w:tcPr>
            <w:tcW w:w="2943" w:type="dxa"/>
            <w:tcBorders>
              <w:top w:val="nil"/>
              <w:bottom w:val="nil"/>
            </w:tcBorders>
          </w:tcPr>
          <w:p w:rsidR="005F2AE1" w:rsidRDefault="00441FA0" w:rsidP="00B135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Abschluss (Monat/Jahr)</w:t>
            </w:r>
          </w:p>
          <w:p w:rsidR="00441FA0" w:rsidRPr="00441FA0" w:rsidRDefault="00441FA0" w:rsidP="00B13518">
            <w:pPr>
              <w:rPr>
                <w:rFonts w:ascii="Verdana" w:hAnsi="Verdana"/>
              </w:rPr>
            </w:pPr>
          </w:p>
        </w:tc>
        <w:tc>
          <w:tcPr>
            <w:tcW w:w="6269" w:type="dxa"/>
          </w:tcPr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</w:tr>
    </w:tbl>
    <w:p w:rsidR="00B13518" w:rsidRPr="00441FA0" w:rsidRDefault="00BE4DC7" w:rsidP="00B13518">
      <w:pPr>
        <w:rPr>
          <w:rFonts w:ascii="Verdana" w:hAnsi="Verdana"/>
        </w:rPr>
      </w:pPr>
      <w:r w:rsidRPr="00441FA0">
        <w:rPr>
          <w:rFonts w:ascii="Verdana" w:hAnsi="Verdana"/>
        </w:rPr>
        <w:tab/>
      </w:r>
    </w:p>
    <w:p w:rsidR="00AB23A8" w:rsidRPr="00441FA0" w:rsidRDefault="00BE4DC7" w:rsidP="00B13518">
      <w:pPr>
        <w:rPr>
          <w:rFonts w:ascii="Verdana" w:hAnsi="Verdana"/>
        </w:rPr>
      </w:pPr>
      <w:r w:rsidRPr="00441FA0">
        <w:rPr>
          <w:rFonts w:ascii="Verdana" w:hAnsi="Verdana"/>
          <w:b/>
        </w:rPr>
        <w:t>Kosten der Maßnahme</w:t>
      </w:r>
      <w:r w:rsidRPr="00441FA0">
        <w:rPr>
          <w:rFonts w:ascii="Verdana" w:hAnsi="Verdana"/>
        </w:rPr>
        <w:br/>
        <w:t>(Aufschlüsselung der anfallenden Kosten nach Kostenart/Belegen)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6289"/>
      </w:tblGrid>
      <w:tr w:rsidR="005F2AE1" w:rsidRPr="00441FA0" w:rsidTr="008761C1">
        <w:tc>
          <w:tcPr>
            <w:tcW w:w="2802" w:type="dxa"/>
            <w:tcBorders>
              <w:top w:val="nil"/>
              <w:bottom w:val="nil"/>
            </w:tcBorders>
          </w:tcPr>
          <w:p w:rsidR="005F2AE1" w:rsidRPr="00441FA0" w:rsidRDefault="005F2AE1" w:rsidP="008761C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 xml:space="preserve">Gesamtkosten brutto </w:t>
            </w:r>
          </w:p>
          <w:p w:rsidR="005F2AE1" w:rsidRPr="00441FA0" w:rsidRDefault="005F2AE1" w:rsidP="008761C1">
            <w:pPr>
              <w:rPr>
                <w:rFonts w:ascii="Verdana" w:hAnsi="Verdana"/>
              </w:rPr>
            </w:pPr>
          </w:p>
        </w:tc>
        <w:tc>
          <w:tcPr>
            <w:tcW w:w="6410" w:type="dxa"/>
          </w:tcPr>
          <w:p w:rsidR="005F2AE1" w:rsidRPr="00441FA0" w:rsidRDefault="005F2AE1" w:rsidP="008761C1">
            <w:pPr>
              <w:rPr>
                <w:rFonts w:ascii="Verdana" w:hAnsi="Verdana"/>
              </w:rPr>
            </w:pPr>
          </w:p>
        </w:tc>
      </w:tr>
      <w:tr w:rsidR="005F2AE1" w:rsidRPr="00441FA0" w:rsidTr="008761C1">
        <w:tc>
          <w:tcPr>
            <w:tcW w:w="2802" w:type="dxa"/>
            <w:tcBorders>
              <w:top w:val="nil"/>
              <w:bottom w:val="nil"/>
            </w:tcBorders>
          </w:tcPr>
          <w:p w:rsidR="005F2AE1" w:rsidRPr="00441FA0" w:rsidRDefault="005F2AE1" w:rsidP="005F2AE1">
            <w:pPr>
              <w:rPr>
                <w:rFonts w:ascii="Verdana" w:hAnsi="Verdana"/>
              </w:rPr>
            </w:pPr>
            <w:r w:rsidRPr="00441FA0">
              <w:rPr>
                <w:rFonts w:ascii="Verdana" w:hAnsi="Verdana"/>
              </w:rPr>
              <w:t>Gesamtkosten netto</w:t>
            </w:r>
            <w:r w:rsidRPr="00441FA0">
              <w:rPr>
                <w:rFonts w:ascii="Verdana" w:hAnsi="Verdana"/>
              </w:rPr>
              <w:tab/>
            </w:r>
            <w:r w:rsidRPr="00441FA0">
              <w:rPr>
                <w:rFonts w:ascii="Verdana" w:hAnsi="Verdana"/>
              </w:rPr>
              <w:tab/>
            </w:r>
          </w:p>
        </w:tc>
        <w:tc>
          <w:tcPr>
            <w:tcW w:w="6410" w:type="dxa"/>
          </w:tcPr>
          <w:p w:rsidR="005F2AE1" w:rsidRPr="00441FA0" w:rsidRDefault="005F2AE1" w:rsidP="008761C1">
            <w:pPr>
              <w:rPr>
                <w:rFonts w:ascii="Verdana" w:hAnsi="Verdana"/>
              </w:rPr>
            </w:pPr>
          </w:p>
        </w:tc>
      </w:tr>
    </w:tbl>
    <w:p w:rsidR="00BE4DC7" w:rsidRPr="00441FA0" w:rsidRDefault="00F92FD0" w:rsidP="00B13518">
      <w:pPr>
        <w:rPr>
          <w:rFonts w:ascii="Verdana" w:hAnsi="Verdana"/>
        </w:rPr>
      </w:pPr>
      <w:r w:rsidRPr="00441FA0">
        <w:rPr>
          <w:rFonts w:ascii="Verdana" w:hAnsi="Verdana"/>
        </w:rPr>
        <w:tab/>
      </w:r>
      <w:r w:rsidRPr="00441FA0">
        <w:rPr>
          <w:rFonts w:ascii="Verdana" w:hAnsi="Verdana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4"/>
        <w:gridCol w:w="2095"/>
        <w:gridCol w:w="2123"/>
      </w:tblGrid>
      <w:tr w:rsidR="00BE4DC7" w:rsidRPr="00441FA0" w:rsidTr="005F2AE1">
        <w:tc>
          <w:tcPr>
            <w:tcW w:w="4928" w:type="dxa"/>
          </w:tcPr>
          <w:p w:rsidR="00BE4DC7" w:rsidRPr="00441FA0" w:rsidRDefault="00BE4DC7" w:rsidP="00BE4DC7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Kostenart/ Bezeichnung</w:t>
            </w: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brutto</w:t>
            </w: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  <w:b/>
              </w:rPr>
            </w:pPr>
            <w:r w:rsidRPr="00441FA0">
              <w:rPr>
                <w:rFonts w:ascii="Verdana" w:hAnsi="Verdana"/>
                <w:b/>
              </w:rPr>
              <w:t>netto</w:t>
            </w: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  <w:tr w:rsidR="00BE4DC7" w:rsidRPr="00441FA0" w:rsidTr="005F2AE1">
        <w:tc>
          <w:tcPr>
            <w:tcW w:w="492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  <w:p w:rsidR="005F2AE1" w:rsidRPr="00441FA0" w:rsidRDefault="005F2AE1" w:rsidP="00B13518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BE4DC7" w:rsidRPr="00441FA0" w:rsidRDefault="00BE4DC7" w:rsidP="00B13518">
            <w:pPr>
              <w:rPr>
                <w:rFonts w:ascii="Verdana" w:hAnsi="Verdana"/>
              </w:rPr>
            </w:pPr>
          </w:p>
        </w:tc>
      </w:tr>
    </w:tbl>
    <w:p w:rsidR="00BE4DC7" w:rsidRPr="00441FA0" w:rsidRDefault="004815F6" w:rsidP="00B13518">
      <w:pPr>
        <w:rPr>
          <w:rFonts w:ascii="Verdana" w:hAnsi="Verdana"/>
        </w:rPr>
      </w:pPr>
      <w:r>
        <w:rPr>
          <w:rFonts w:ascii="Verdana" w:hAnsi="Verdana"/>
        </w:rPr>
        <w:t>Förderung:</w:t>
      </w:r>
      <w:r>
        <w:rPr>
          <w:rFonts w:ascii="Verdana" w:hAnsi="Verdana"/>
        </w:rPr>
        <w:br/>
        <w:t>9</w:t>
      </w:r>
      <w:r w:rsidR="00BE4DC7" w:rsidRPr="00441FA0">
        <w:rPr>
          <w:rFonts w:ascii="Verdana" w:hAnsi="Verdana"/>
        </w:rPr>
        <w:t>0% der nachgew</w:t>
      </w:r>
      <w:r w:rsidR="00FB0C40">
        <w:rPr>
          <w:rFonts w:ascii="Verdana" w:hAnsi="Verdana"/>
        </w:rPr>
        <w:t>iesenen Netto-Kosten</w:t>
      </w:r>
      <w:r w:rsidR="00FB0C40">
        <w:rPr>
          <w:rFonts w:ascii="Verdana" w:hAnsi="Verdana"/>
        </w:rPr>
        <w:br/>
        <w:t>maximal 3.0</w:t>
      </w:r>
      <w:r w:rsidR="00BE4DC7" w:rsidRPr="00441FA0">
        <w:rPr>
          <w:rFonts w:ascii="Verdana" w:hAnsi="Verdana"/>
        </w:rPr>
        <w:t>00 €</w:t>
      </w:r>
    </w:p>
    <w:p w:rsidR="00B13518" w:rsidRPr="00441FA0" w:rsidRDefault="00B13518" w:rsidP="005F2AE1">
      <w:pPr>
        <w:spacing w:after="0"/>
        <w:rPr>
          <w:rFonts w:ascii="Verdana" w:hAnsi="Verdana"/>
        </w:rPr>
      </w:pPr>
    </w:p>
    <w:p w:rsidR="00A71308" w:rsidRPr="00441FA0" w:rsidRDefault="00EF07A0" w:rsidP="00B13518">
      <w:pPr>
        <w:rPr>
          <w:rFonts w:ascii="Verdana" w:hAnsi="Verdana"/>
          <w:b/>
        </w:rPr>
      </w:pPr>
      <w:sdt>
        <w:sdtPr>
          <w:rPr>
            <w:rFonts w:ascii="Verdana" w:hAnsi="Verdana"/>
          </w:rPr>
          <w:id w:val="154447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DC7" w:rsidRPr="00441FA0">
            <w:rPr>
              <w:rFonts w:ascii="Segoe UI Symbol" w:eastAsia="MS Gothic" w:hAnsi="Segoe UI Symbol" w:cs="Segoe UI Symbol"/>
            </w:rPr>
            <w:t>☐</w:t>
          </w:r>
        </w:sdtContent>
      </w:sdt>
      <w:r w:rsidR="00BE4DC7" w:rsidRPr="00441FA0">
        <w:rPr>
          <w:rFonts w:ascii="Verdana" w:hAnsi="Verdana"/>
        </w:rPr>
        <w:t xml:space="preserve"> </w:t>
      </w:r>
      <w:r w:rsidR="00BE4DC7" w:rsidRPr="00441FA0">
        <w:rPr>
          <w:rFonts w:ascii="Verdana" w:hAnsi="Verdana"/>
          <w:b/>
        </w:rPr>
        <w:t>Ich versichere / Wir versichern, dass meine/unsere Einzelmaßnahme alle Kriterien (siehe Beiblatt Regelungen für das Projekt Unterstützung Bürgerengagement) erfüllt, damit eine Unterstützung durch die LAG möglich ist.</w:t>
      </w:r>
      <w:bookmarkStart w:id="0" w:name="_GoBack"/>
      <w:bookmarkEnd w:id="0"/>
    </w:p>
    <w:p w:rsidR="00BE4DC7" w:rsidRPr="00441FA0" w:rsidRDefault="00BE4DC7" w:rsidP="005F2AE1">
      <w:pPr>
        <w:spacing w:after="240"/>
        <w:rPr>
          <w:rFonts w:ascii="Verdana" w:hAnsi="Verdana"/>
        </w:rPr>
      </w:pPr>
      <w:r w:rsidRPr="00441FA0">
        <w:rPr>
          <w:rFonts w:ascii="Verdana" w:hAnsi="Verdana"/>
        </w:rPr>
        <w:t xml:space="preserve">Die vollständig ausgefüllte Anfrage senden Sie bitte per E-Mail an: </w:t>
      </w:r>
      <w:r w:rsidR="00EF07A0">
        <w:rPr>
          <w:rFonts w:ascii="Verdana" w:hAnsi="Verdana"/>
        </w:rPr>
        <w:t>florian.preisinger</w:t>
      </w:r>
      <w:r w:rsidR="004F7CD3">
        <w:rPr>
          <w:rFonts w:ascii="Verdana" w:hAnsi="Verdana"/>
        </w:rPr>
        <w:t>@</w:t>
      </w:r>
      <w:r w:rsidR="00EF07A0">
        <w:rPr>
          <w:rFonts w:ascii="Verdana" w:hAnsi="Verdana"/>
        </w:rPr>
        <w:t>tirschenreuth.de</w:t>
      </w:r>
    </w:p>
    <w:p w:rsidR="00512732" w:rsidRPr="00441FA0" w:rsidRDefault="00512732" w:rsidP="005F2AE1">
      <w:pPr>
        <w:spacing w:before="120"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Vom LAG-Management nach der Entscheidungsgremiumssitzung auszufüllen:</w:t>
      </w:r>
    </w:p>
    <w:p w:rsidR="00512732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 xml:space="preserve">LAG-EG-Sitzung vom </w:t>
      </w:r>
    </w:p>
    <w:p w:rsidR="00512732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Beschluss (Ja/nein, Höhe)</w:t>
      </w:r>
    </w:p>
    <w:p w:rsidR="00A71308" w:rsidRPr="00441FA0" w:rsidRDefault="00512732" w:rsidP="005F2AE1">
      <w:pPr>
        <w:spacing w:after="0" w:line="240" w:lineRule="auto"/>
        <w:rPr>
          <w:rFonts w:ascii="Verdana" w:hAnsi="Verdana"/>
        </w:rPr>
      </w:pPr>
      <w:r w:rsidRPr="00441FA0">
        <w:rPr>
          <w:rFonts w:ascii="Verdana" w:hAnsi="Verdana"/>
        </w:rPr>
        <w:t>Unterschrift</w:t>
      </w:r>
    </w:p>
    <w:sectPr w:rsidR="00A71308" w:rsidRPr="00441FA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18" w:rsidRDefault="00B13518" w:rsidP="00B13518">
      <w:pPr>
        <w:spacing w:after="0" w:line="240" w:lineRule="auto"/>
      </w:pPr>
      <w:r>
        <w:separator/>
      </w:r>
    </w:p>
  </w:endnote>
  <w:endnote w:type="continuationSeparator" w:id="0">
    <w:p w:rsidR="00B13518" w:rsidRDefault="00B13518" w:rsidP="00B1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18" w:rsidRDefault="00B13518" w:rsidP="00B13518">
      <w:pPr>
        <w:spacing w:after="0" w:line="240" w:lineRule="auto"/>
      </w:pPr>
      <w:r>
        <w:separator/>
      </w:r>
    </w:p>
  </w:footnote>
  <w:footnote w:type="continuationSeparator" w:id="0">
    <w:p w:rsidR="00B13518" w:rsidRDefault="00B13518" w:rsidP="00B1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8159"/>
    </w:tblGrid>
    <w:tr w:rsidR="00441FA0" w:rsidTr="003A2F7B">
      <w:trPr>
        <w:cantSplit/>
        <w:trHeight w:hRule="exact" w:val="251"/>
      </w:trPr>
      <w:tc>
        <w:tcPr>
          <w:tcW w:w="1282" w:type="dxa"/>
          <w:vAlign w:val="bottom"/>
        </w:tcPr>
        <w:p w:rsidR="00441FA0" w:rsidRDefault="00441FA0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noProof/>
              <w:spacing w:val="4"/>
            </w:rPr>
            <w:drawing>
              <wp:anchor distT="0" distB="0" distL="114300" distR="114300" simplePos="0" relativeHeight="251659264" behindDoc="1" locked="0" layoutInCell="1" allowOverlap="1" wp14:anchorId="44645640" wp14:editId="584DB648">
                <wp:simplePos x="0" y="0"/>
                <wp:positionH relativeFrom="column">
                  <wp:posOffset>-48895</wp:posOffset>
                </wp:positionH>
                <wp:positionV relativeFrom="paragraph">
                  <wp:posOffset>-1905</wp:posOffset>
                </wp:positionV>
                <wp:extent cx="723900" cy="72390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6"/>
              <w:szCs w:val="26"/>
            </w:rPr>
            <w:t xml:space="preserve"> </w:t>
          </w:r>
        </w:p>
      </w:tc>
      <w:tc>
        <w:tcPr>
          <w:tcW w:w="8159" w:type="dxa"/>
          <w:tcBorders>
            <w:left w:val="nil"/>
          </w:tcBorders>
          <w:vAlign w:val="bottom"/>
        </w:tcPr>
        <w:p w:rsidR="00441FA0" w:rsidRDefault="00441FA0">
          <w:pPr>
            <w:pStyle w:val="Kopfzeile"/>
            <w:spacing w:line="320" w:lineRule="exact"/>
            <w:jc w:val="right"/>
            <w:rPr>
              <w:sz w:val="32"/>
            </w:rPr>
          </w:pPr>
        </w:p>
        <w:p w:rsidR="00441FA0" w:rsidRDefault="00441FA0">
          <w:pPr>
            <w:pStyle w:val="KopfzeileBK"/>
            <w:jc w:val="center"/>
          </w:pPr>
        </w:p>
      </w:tc>
    </w:tr>
    <w:tr w:rsidR="00441FA0" w:rsidTr="003A2F7B">
      <w:trPr>
        <w:cantSplit/>
        <w:trHeight w:val="292"/>
      </w:trPr>
      <w:tc>
        <w:tcPr>
          <w:tcW w:w="9441" w:type="dxa"/>
          <w:gridSpan w:val="2"/>
          <w:tcMar>
            <w:left w:w="0" w:type="dxa"/>
            <w:right w:w="0" w:type="dxa"/>
          </w:tcMar>
          <w:vAlign w:val="center"/>
        </w:tcPr>
        <w:p w:rsidR="00441FA0" w:rsidRDefault="004815F6" w:rsidP="002613A5">
          <w:pPr>
            <w:pStyle w:val="KopfzeileBK"/>
            <w:spacing w:before="120" w:after="120"/>
            <w:jc w:val="left"/>
            <w:rPr>
              <w:spacing w:val="4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-377825</wp:posOffset>
                </wp:positionV>
                <wp:extent cx="1152525" cy="822960"/>
                <wp:effectExtent l="0" t="0" r="952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1FA0">
            <w:rPr>
              <w:spacing w:val="4"/>
            </w:rPr>
            <w:t xml:space="preserve">                      </w:t>
          </w:r>
        </w:p>
        <w:p w:rsidR="00441FA0" w:rsidRPr="00374C05" w:rsidRDefault="00441FA0" w:rsidP="004815F6">
          <w:pPr>
            <w:pStyle w:val="KopfzeileBK"/>
            <w:spacing w:before="120" w:after="120"/>
            <w:jc w:val="center"/>
            <w:rPr>
              <w:rFonts w:ascii="Verdana" w:hAnsi="Verdana"/>
              <w:spacing w:val="4"/>
            </w:rPr>
          </w:pPr>
          <w:r>
            <w:rPr>
              <w:noProof/>
              <w:spacing w:val="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0EB283" wp14:editId="0BE344E7">
                    <wp:simplePos x="0" y="0"/>
                    <wp:positionH relativeFrom="column">
                      <wp:posOffset>814705</wp:posOffset>
                    </wp:positionH>
                    <wp:positionV relativeFrom="paragraph">
                      <wp:posOffset>182245</wp:posOffset>
                    </wp:positionV>
                    <wp:extent cx="5057775" cy="0"/>
                    <wp:effectExtent l="0" t="0" r="9525" b="19050"/>
                    <wp:wrapNone/>
                    <wp:docPr id="3" name="Gerade Verbindung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57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57062B91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4.35pt" to="46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" strokecolor="gray [1629]"/>
                </w:pict>
              </mc:Fallback>
            </mc:AlternateContent>
          </w:r>
          <w:r w:rsidR="004815F6" w:rsidRPr="005D65D3">
            <w:rPr>
              <w:rFonts w:ascii="Verdana" w:hAnsi="Verdana"/>
              <w:spacing w:val="4"/>
              <w:sz w:val="24"/>
              <w:szCs w:val="24"/>
            </w:rPr>
            <w:t xml:space="preserve">LAG </w:t>
          </w:r>
          <w:proofErr w:type="spellStart"/>
          <w:r w:rsidR="004815F6" w:rsidRPr="005D65D3">
            <w:rPr>
              <w:rFonts w:ascii="Verdana" w:hAnsi="Verdana"/>
              <w:spacing w:val="4"/>
              <w:sz w:val="24"/>
              <w:szCs w:val="24"/>
            </w:rPr>
            <w:t>Initi</w:t>
          </w:r>
          <w:r w:rsidR="004815F6" w:rsidRPr="005D65D3">
            <w:rPr>
              <w:rFonts w:ascii="Verdana" w:hAnsi="Verdana"/>
              <w:b/>
              <w:i/>
              <w:spacing w:val="4"/>
              <w:sz w:val="24"/>
              <w:szCs w:val="24"/>
            </w:rPr>
            <w:t>AKTIV</w:t>
          </w:r>
          <w:r w:rsidR="004815F6" w:rsidRPr="005D65D3">
            <w:rPr>
              <w:rFonts w:ascii="Verdana" w:hAnsi="Verdana"/>
              <w:spacing w:val="4"/>
              <w:sz w:val="24"/>
              <w:szCs w:val="24"/>
            </w:rPr>
            <w:t>Kreis</w:t>
          </w:r>
          <w:proofErr w:type="spellEnd"/>
          <w:r w:rsidR="004815F6" w:rsidRPr="005D65D3">
            <w:rPr>
              <w:rFonts w:ascii="Verdana" w:hAnsi="Verdana"/>
              <w:spacing w:val="4"/>
              <w:sz w:val="24"/>
              <w:szCs w:val="24"/>
            </w:rPr>
            <w:t xml:space="preserve"> Tirschenreuth e.V.</w:t>
          </w:r>
        </w:p>
      </w:tc>
    </w:tr>
  </w:tbl>
  <w:p w:rsidR="00B13518" w:rsidRDefault="00B135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0405"/>
    <w:multiLevelType w:val="hybridMultilevel"/>
    <w:tmpl w:val="D87A6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135"/>
    <w:multiLevelType w:val="hybridMultilevel"/>
    <w:tmpl w:val="EEDE5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025F"/>
    <w:multiLevelType w:val="hybridMultilevel"/>
    <w:tmpl w:val="45C06A2A"/>
    <w:lvl w:ilvl="0" w:tplc="C9E019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990C21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18"/>
    <w:rsid w:val="00161D5F"/>
    <w:rsid w:val="00266706"/>
    <w:rsid w:val="00441FA0"/>
    <w:rsid w:val="004815F6"/>
    <w:rsid w:val="004F7CD3"/>
    <w:rsid w:val="00512732"/>
    <w:rsid w:val="005F2AE1"/>
    <w:rsid w:val="00635B9F"/>
    <w:rsid w:val="00A045A9"/>
    <w:rsid w:val="00A31F99"/>
    <w:rsid w:val="00A6316A"/>
    <w:rsid w:val="00A71308"/>
    <w:rsid w:val="00AB23A8"/>
    <w:rsid w:val="00AB263B"/>
    <w:rsid w:val="00B13518"/>
    <w:rsid w:val="00BE4DC7"/>
    <w:rsid w:val="00EF07A0"/>
    <w:rsid w:val="00F92FD0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0F167113-18F7-4193-9024-1BD2680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1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13518"/>
  </w:style>
  <w:style w:type="paragraph" w:styleId="Fuzeile">
    <w:name w:val="footer"/>
    <w:basedOn w:val="Standard"/>
    <w:link w:val="FuzeileZchn"/>
    <w:uiPriority w:val="99"/>
    <w:unhideWhenUsed/>
    <w:rsid w:val="00B1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18"/>
  </w:style>
  <w:style w:type="paragraph" w:customStyle="1" w:styleId="KopfzeileBK">
    <w:name w:val="Kopfzeile_BK"/>
    <w:rsid w:val="00B13518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B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351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5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201-7752-44ED-AE30-7837B79F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Schwandorf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Wischert Stephanie</dc:creator>
  <cp:lastModifiedBy>Preisinger Florian</cp:lastModifiedBy>
  <cp:revision>5</cp:revision>
  <dcterms:created xsi:type="dcterms:W3CDTF">2023-12-07T07:27:00Z</dcterms:created>
  <dcterms:modified xsi:type="dcterms:W3CDTF">2024-07-11T11:09:00Z</dcterms:modified>
</cp:coreProperties>
</file>